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A4FF" w14:textId="77777777" w:rsidR="003E62AB" w:rsidRPr="003E62AB" w:rsidRDefault="003E62AB" w:rsidP="003E6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es-ES" w:eastAsia="es-EC"/>
          <w14:ligatures w14:val="none"/>
        </w:rPr>
        <w:t>Consideraciones mínimas que debe tener un documento de consentimiento informado específico</w:t>
      </w:r>
    </w:p>
    <w:p w14:paraId="359DA766" w14:textId="77777777" w:rsidR="003E62AB" w:rsidRPr="003E62AB" w:rsidRDefault="003E62AB" w:rsidP="003E6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val="es-ES" w:eastAsia="es-EC"/>
          <w14:ligatures w14:val="none"/>
        </w:rPr>
        <w:t>PARTE I: Información para el participante/representante legal</w:t>
      </w:r>
    </w:p>
    <w:p w14:paraId="7C2BD469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Título de la investigación</w:t>
      </w:r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> </w:t>
      </w:r>
      <w:r w:rsidRPr="003E62AB"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  <w:t xml:space="preserve"> </w:t>
      </w:r>
    </w:p>
    <w:p w14:paraId="3880B09D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Nombre de investigador principal</w:t>
      </w:r>
    </w:p>
    <w:p w14:paraId="3C04433D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Nombre del patrocinador</w:t>
      </w:r>
    </w:p>
    <w:p w14:paraId="0A944A96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Nombre del centro o establecimiento en el que se realizará la investigación</w:t>
      </w:r>
    </w:p>
    <w:p w14:paraId="75FE24A5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Nombre del comité de ética de investigación en seres humanos que evaluó y aprobó el estudio</w:t>
      </w:r>
      <w:r w:rsidRPr="003E62AB"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  <w:t>;</w:t>
      </w:r>
    </w:p>
    <w:p w14:paraId="31D0CB13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Introducción</w:t>
      </w:r>
    </w:p>
    <w:p w14:paraId="320B5891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Propósito del estudio</w:t>
      </w:r>
    </w:p>
    <w:p w14:paraId="78518325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proofErr w:type="gramStart"/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Procedimientos a realizar</w:t>
      </w:r>
      <w:proofErr w:type="gramEnd"/>
    </w:p>
    <w:p w14:paraId="6A2125CA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Riesgos y beneficios de la participación</w:t>
      </w:r>
    </w:p>
    <w:p w14:paraId="14B3A042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Costos y compensación (si aplica)</w:t>
      </w:r>
    </w:p>
    <w:p w14:paraId="4A17D0B4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Mecanismos para resguardar la confidencialidad de datos</w:t>
      </w:r>
    </w:p>
    <w:p w14:paraId="0EAE633C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>Derechos y opciones del participante</w:t>
      </w:r>
    </w:p>
    <w:p w14:paraId="5321A01B" w14:textId="77777777" w:rsidR="003E62AB" w:rsidRPr="003E62AB" w:rsidRDefault="003E62AB" w:rsidP="003E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s-ES" w:eastAsia="es-EC"/>
          <w14:ligatures w14:val="none"/>
        </w:rPr>
        <w:t xml:space="preserve">Información de contacto del investigador principal, </w:t>
      </w:r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 xml:space="preserve">patrocinador y del </w:t>
      </w:r>
      <w:proofErr w:type="gramStart"/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>Presidente</w:t>
      </w:r>
      <w:proofErr w:type="gramEnd"/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 xml:space="preserve"> del Comité de Ética de Investigación en Seres Humanos que evaluó y aprobó el estudio.</w:t>
      </w:r>
    </w:p>
    <w:p w14:paraId="4C080533" w14:textId="77777777" w:rsidR="003E62AB" w:rsidRPr="003E62AB" w:rsidRDefault="003E62AB" w:rsidP="003E6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s-ES" w:eastAsia="es-EC"/>
          <w14:ligatures w14:val="none"/>
        </w:rPr>
        <w:t>PARTE II: Consentimiento informado</w:t>
      </w:r>
    </w:p>
    <w:p w14:paraId="6ABC43C0" w14:textId="77777777" w:rsidR="003E62AB" w:rsidRPr="003E62AB" w:rsidRDefault="003E62AB" w:rsidP="003E62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es-ES" w:eastAsia="es-EC"/>
          <w14:ligatures w14:val="none"/>
        </w:rPr>
        <w:t>Declaratoria de consentimiento informado</w:t>
      </w:r>
    </w:p>
    <w:p w14:paraId="53800EDD" w14:textId="77777777" w:rsidR="003E62AB" w:rsidRPr="003E62AB" w:rsidRDefault="003E62AB" w:rsidP="003E62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val="es-ES" w:eastAsia="es-EC"/>
          <w14:ligatures w14:val="none"/>
        </w:rPr>
        <w:t>Declaratoria de revocatoria del consentimiento informado</w:t>
      </w:r>
    </w:p>
    <w:p w14:paraId="72C7269F" w14:textId="77777777" w:rsidR="003E62AB" w:rsidRPr="003E62AB" w:rsidRDefault="003E62AB" w:rsidP="003E62A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>Las dos secciones antes mencionadas (A y B) deberán contener espacios para los nombres completos, cédula, fecha y la firma/huella digital del participante/representante legal y dos testigos que sean de completa confianza de los participantes en caso de que los mismos o sus representantes legales no se encuentren en capacidad legal de firmar los documentos de consentimiento/asentimiento informado.</w:t>
      </w:r>
    </w:p>
    <w:p w14:paraId="5D21A901" w14:textId="77777777" w:rsidR="003E62AB" w:rsidRPr="003E62AB" w:rsidRDefault="003E62AB" w:rsidP="003E62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es-EC"/>
          <w14:ligatures w14:val="none"/>
        </w:rPr>
      </w:pPr>
      <w:r w:rsidRPr="003E62A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s-ES" w:eastAsia="es-EC"/>
          <w14:ligatures w14:val="none"/>
        </w:rPr>
        <w:t>Notas:</w:t>
      </w:r>
    </w:p>
    <w:p w14:paraId="660F4957" w14:textId="7356C5D4" w:rsidR="00771056" w:rsidRDefault="003E62AB" w:rsidP="003E62AB">
      <w:pPr>
        <w:numPr>
          <w:ilvl w:val="0"/>
          <w:numId w:val="3"/>
        </w:numPr>
        <w:spacing w:after="0" w:line="240" w:lineRule="auto"/>
        <w:jc w:val="both"/>
      </w:pPr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>En caso de que los participantes de la investigación </w:t>
      </w:r>
      <w:r w:rsidRPr="003E62A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s-ES" w:eastAsia="es-EC"/>
          <w14:ligatures w14:val="none"/>
        </w:rPr>
        <w:t>sean menores de edad</w:t>
      </w:r>
      <w:r w:rsidRPr="003E62AB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_tradnl"/>
          <w14:ligatures w14:val="none"/>
        </w:rPr>
        <w:t xml:space="preserve"> </w:t>
      </w:r>
      <w:r w:rsidRPr="003E62A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s-ES" w:eastAsia="es-EC"/>
          <w14:ligatures w14:val="none"/>
        </w:rPr>
        <w:t>o que no esté en la capacidad de hacerlo debido a trastornos mentales o de conducta</w:t>
      </w:r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>, a más del Consentimiento Informado firmado por sus representantes legales, es necesario presentar un documento de </w:t>
      </w:r>
      <w:r w:rsidRPr="003E62A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s-ES" w:eastAsia="es-EC"/>
          <w14:ligatures w14:val="none"/>
        </w:rPr>
        <w:t>Asentimiento Informado</w:t>
      </w:r>
      <w:r w:rsidRPr="003E62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s-ES" w:eastAsia="es-EC"/>
          <w14:ligatures w14:val="none"/>
        </w:rPr>
        <w:t> el cual deberá ser adaptado al nivel de madurez de los participantes y a la capacidad de decidir sobre su participación.</w:t>
      </w:r>
    </w:p>
    <w:sectPr w:rsidR="00771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619D"/>
    <w:multiLevelType w:val="hybridMultilevel"/>
    <w:tmpl w:val="44EEBAE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661D"/>
    <w:multiLevelType w:val="hybridMultilevel"/>
    <w:tmpl w:val="848A2A46"/>
    <w:lvl w:ilvl="0" w:tplc="300A0015">
      <w:start w:val="1"/>
      <w:numFmt w:val="upp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A1360A"/>
    <w:multiLevelType w:val="multilevel"/>
    <w:tmpl w:val="4B2E8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/>
        <w:color w:val="80808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24821679">
    <w:abstractNumId w:val="2"/>
  </w:num>
  <w:num w:numId="2" w16cid:durableId="830634321">
    <w:abstractNumId w:val="1"/>
  </w:num>
  <w:num w:numId="3" w16cid:durableId="20016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AB"/>
    <w:rsid w:val="003E62AB"/>
    <w:rsid w:val="00771056"/>
    <w:rsid w:val="00A85529"/>
    <w:rsid w:val="00B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6278"/>
  <w15:chartTrackingRefBased/>
  <w15:docId w15:val="{46A3AE71-C984-4C9C-8F51-48B12F1B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Fors</dc:creator>
  <cp:keywords/>
  <dc:description/>
  <cp:lastModifiedBy>Lucía Flores</cp:lastModifiedBy>
  <cp:revision>2</cp:revision>
  <dcterms:created xsi:type="dcterms:W3CDTF">2023-08-16T15:51:00Z</dcterms:created>
  <dcterms:modified xsi:type="dcterms:W3CDTF">2023-08-16T15:51:00Z</dcterms:modified>
</cp:coreProperties>
</file>